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sz w:val="38"/>
          <w:szCs w:val="38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6"/>
          <w:szCs w:val="26"/>
          <w:shd w:fill="fce5cd" w:val="clear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180975</wp:posOffset>
                </wp:positionV>
                <wp:extent cx="7772400" cy="617611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9800" y="3516000"/>
                          <a:ext cx="7772400" cy="617611"/>
                          <a:chOff x="1459800" y="3516000"/>
                          <a:chExt cx="7772400" cy="602950"/>
                        </a:xfrm>
                      </wpg:grpSpPr>
                      <wpg:grpSp>
                        <wpg:cNvGrpSpPr/>
                        <wpg:grpSpPr>
                          <a:xfrm>
                            <a:off x="1459800" y="3516003"/>
                            <a:ext cx="7772400" cy="602930"/>
                            <a:chOff x="1459800" y="2839875"/>
                            <a:chExt cx="7772400" cy="2147107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459800" y="2839875"/>
                              <a:ext cx="7772400" cy="1880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459800" y="2839882"/>
                              <a:ext cx="7772400" cy="2147100"/>
                              <a:chOff x="0" y="-1"/>
                              <a:chExt cx="7772400" cy="214710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7772400" cy="1880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-1"/>
                                <a:ext cx="7772400" cy="2147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5E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oboto Black" w:cs="Roboto Black" w:eastAsia="Roboto Black" w:hAnsi="Roboto Black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56"/>
                                      <w:vertAlign w:val="baseline"/>
                                    </w:rPr>
                                    <w:t xml:space="preserve">SALES BUDGET PLAN TEMPLATE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180975</wp:posOffset>
                </wp:positionV>
                <wp:extent cx="7772400" cy="617611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61761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Roboto" w:cs="Roboto" w:eastAsia="Roboto" w:hAnsi="Roboto"/>
          <w:b w:val="1"/>
          <w:i w:val="1"/>
          <w:sz w:val="26"/>
          <w:szCs w:val="26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6"/>
          <w:szCs w:val="26"/>
          <w:shd w:fill="fce5cd" w:val="clear"/>
          <w:rtl w:val="0"/>
        </w:rPr>
        <w:t xml:space="preserve">Replace all example text with content relevant to your business for each section.</w:t>
      </w:r>
    </w:p>
    <w:p w:rsidR="00000000" w:rsidDel="00000000" w:rsidP="00000000" w:rsidRDefault="00000000" w:rsidRPr="00000000" w14:paraId="00000003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530.0" w:type="dxa"/>
        <w:jc w:val="left"/>
        <w:tblInd w:w="-7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05"/>
        <w:gridCol w:w="3435"/>
        <w:gridCol w:w="4290"/>
        <w:tblGridChange w:id="0">
          <w:tblGrid>
            <w:gridCol w:w="2805"/>
            <w:gridCol w:w="3435"/>
            <w:gridCol w:w="4290"/>
          </w:tblGrid>
        </w:tblGridChange>
      </w:tblGrid>
      <w:tr>
        <w:trPr>
          <w:cantSplit w:val="0"/>
          <w:trHeight w:val="580" w:hRule="atLeast"/>
          <w:tblHeader w:val="0"/>
        </w:trPr>
        <w:tc>
          <w:tcPr>
            <w:gridSpan w:val="3"/>
            <w:shd w:fill="ff5e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  <w:color w:val="ffffff"/>
                <w:sz w:val="38"/>
                <w:szCs w:val="3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8"/>
                <w:szCs w:val="38"/>
                <w:rtl w:val="0"/>
              </w:rPr>
              <w:t xml:space="preserve">SALES GOALS AND TARGETS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color w:val="ff5e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5e00"/>
                <w:sz w:val="30"/>
                <w:szCs w:val="30"/>
                <w:rtl w:val="0"/>
              </w:rPr>
              <w:t xml:space="preserve">Amount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color w:val="ff5e00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5e00"/>
                <w:sz w:val="30"/>
                <w:szCs w:val="30"/>
                <w:rtl w:val="0"/>
              </w:rPr>
              <w:t xml:space="preserve">Total Sales Target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$500,000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3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0"/>
                <w:szCs w:val="30"/>
                <w:rtl w:val="0"/>
              </w:rPr>
              <w:t xml:space="preserve">SALES TARGET BY PRODUCT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Smartphones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$200,000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Laptops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$150,000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Accessories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$100,000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Other Items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$50,000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3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0"/>
                <w:szCs w:val="30"/>
                <w:rtl w:val="0"/>
              </w:rPr>
              <w:t xml:space="preserve">SALES TARGET BY CHANNEL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Online Store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$250,000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Retail Stores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$200,000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Distributors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$50,000</w:t>
            </w:r>
          </w:p>
        </w:tc>
      </w:tr>
    </w:tbl>
    <w:p w:rsidR="00000000" w:rsidDel="00000000" w:rsidP="00000000" w:rsidRDefault="00000000" w:rsidRPr="00000000" w14:paraId="0000002A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gridCol w:w="3870"/>
        <w:gridCol w:w="3345"/>
        <w:tblGridChange w:id="0">
          <w:tblGrid>
            <w:gridCol w:w="2145"/>
            <w:gridCol w:w="3870"/>
            <w:gridCol w:w="3345"/>
          </w:tblGrid>
        </w:tblGridChange>
      </w:tblGrid>
      <w:tr>
        <w:trPr>
          <w:cantSplit w:val="0"/>
          <w:trHeight w:val="580" w:hRule="atLeast"/>
          <w:tblHeader w:val="0"/>
        </w:trPr>
        <w:tc>
          <w:tcPr>
            <w:gridSpan w:val="3"/>
            <w:shd w:fill="ff5e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color w:val="ffffff"/>
                <w:sz w:val="38"/>
                <w:szCs w:val="3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8"/>
                <w:szCs w:val="38"/>
                <w:rtl w:val="0"/>
              </w:rPr>
              <w:t xml:space="preserve">SALES FORECAST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5e00"/>
                <w:sz w:val="30"/>
                <w:szCs w:val="30"/>
                <w:rtl w:val="0"/>
              </w:rPr>
              <w:t xml:space="preserve">Monthly Revenue Forecast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5e00"/>
                <w:sz w:val="30"/>
                <w:szCs w:val="30"/>
                <w:rtl w:val="0"/>
              </w:rPr>
              <w:t xml:space="preserve">Amount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3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0"/>
                <w:szCs w:val="30"/>
                <w:rtl w:val="0"/>
              </w:rPr>
              <w:t xml:space="preserve">JANUARY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Smartphones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$70,000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Laptops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$50,000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Accessories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$35,000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Other Items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$10,000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ff5e00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5e00"/>
                <w:sz w:val="30"/>
                <w:szCs w:val="30"/>
                <w:rtl w:val="0"/>
              </w:rPr>
              <w:t xml:space="preserve">Total Revenue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5e00"/>
                <w:sz w:val="30"/>
                <w:szCs w:val="30"/>
                <w:rtl w:val="0"/>
              </w:rPr>
              <w:t xml:space="preserve">$165,000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3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0"/>
                <w:szCs w:val="30"/>
                <w:rtl w:val="0"/>
              </w:rPr>
              <w:t xml:space="preserve">FEBRUARY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Smartphones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$65,000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Laptops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$45,000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Accessories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$30,000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Other Items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$15,000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ff5e00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5e00"/>
                <w:sz w:val="30"/>
                <w:szCs w:val="30"/>
                <w:rtl w:val="0"/>
              </w:rPr>
              <w:t xml:space="preserve">Total Revenue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5e00"/>
                <w:sz w:val="30"/>
                <w:szCs w:val="30"/>
                <w:rtl w:val="0"/>
              </w:rPr>
              <w:t xml:space="preserve">$155,000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3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0"/>
                <w:szCs w:val="30"/>
                <w:rtl w:val="0"/>
              </w:rPr>
              <w:t xml:space="preserve">MARCH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Smartphones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$65,000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Laptops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$55,000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Accessories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$35,000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Other Items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$25,000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ff5e00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5e00"/>
                <w:sz w:val="30"/>
                <w:szCs w:val="30"/>
                <w:rtl w:val="0"/>
              </w:rPr>
              <w:t xml:space="preserve">Total Revenue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5e00"/>
                <w:sz w:val="30"/>
                <w:szCs w:val="30"/>
                <w:rtl w:val="0"/>
              </w:rPr>
              <w:t xml:space="preserve">$180,000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shd w:fill="ff5e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ffffff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0"/>
                <w:szCs w:val="30"/>
                <w:rtl w:val="0"/>
              </w:rPr>
              <w:t xml:space="preserve">QUARTERLY TOTAL REVENUE </w:t>
            </w:r>
          </w:p>
        </w:tc>
        <w:tc>
          <w:tcPr>
            <w:shd w:fill="ff5e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ffffff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0"/>
                <w:szCs w:val="30"/>
                <w:rtl w:val="0"/>
              </w:rPr>
              <w:t xml:space="preserve">$500,000</w:t>
            </w:r>
          </w:p>
        </w:tc>
      </w:tr>
    </w:tbl>
    <w:p w:rsidR="00000000" w:rsidDel="00000000" w:rsidP="00000000" w:rsidRDefault="00000000" w:rsidRPr="00000000" w14:paraId="00000075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gridCol w:w="3645"/>
        <w:gridCol w:w="3570"/>
        <w:tblGridChange w:id="0">
          <w:tblGrid>
            <w:gridCol w:w="2145"/>
            <w:gridCol w:w="3645"/>
            <w:gridCol w:w="3570"/>
          </w:tblGrid>
        </w:tblGridChange>
      </w:tblGrid>
      <w:tr>
        <w:trPr>
          <w:cantSplit w:val="0"/>
          <w:trHeight w:val="580" w:hRule="atLeast"/>
          <w:tblHeader w:val="0"/>
        </w:trPr>
        <w:tc>
          <w:tcPr>
            <w:gridSpan w:val="3"/>
            <w:shd w:fill="ff5e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color w:val="ffffff"/>
                <w:sz w:val="38"/>
                <w:szCs w:val="3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8"/>
                <w:szCs w:val="38"/>
                <w:rtl w:val="0"/>
              </w:rPr>
              <w:t xml:space="preserve">SALES EXPENSES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3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0"/>
                <w:szCs w:val="30"/>
                <w:rtl w:val="0"/>
              </w:rPr>
              <w:t xml:space="preserve">COST OF GOODS SOLD (COGS)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5e00"/>
                <w:sz w:val="30"/>
                <w:szCs w:val="30"/>
                <w:rtl w:val="0"/>
              </w:rPr>
              <w:t xml:space="preserve">Amount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ff5e00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Smartphones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$100,000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Laptops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$75,000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Accessories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$40,000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Other Items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$20,000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ff5e00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5e00"/>
                <w:sz w:val="30"/>
                <w:szCs w:val="30"/>
                <w:rtl w:val="0"/>
              </w:rPr>
              <w:t xml:space="preserve">Total COGS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5e00"/>
                <w:sz w:val="30"/>
                <w:szCs w:val="30"/>
                <w:rtl w:val="0"/>
              </w:rPr>
              <w:t xml:space="preserve">$240,000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3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0"/>
                <w:szCs w:val="30"/>
                <w:rtl w:val="0"/>
              </w:rPr>
              <w:t xml:space="preserve">SALES AND MARKETING EXPENSES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ff5e00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Advertising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$30,000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Promotions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$20,000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Sales Salaries and Commissions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$60,000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 Travel and Entertainment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$10,000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ff5e00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5e00"/>
                <w:sz w:val="30"/>
                <w:szCs w:val="30"/>
                <w:rtl w:val="0"/>
              </w:rPr>
              <w:t xml:space="preserve">Total Sales and Marketing Expenses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5e00"/>
                <w:sz w:val="30"/>
                <w:szCs w:val="30"/>
                <w:rtl w:val="0"/>
              </w:rPr>
              <w:t xml:space="preserve">$120,000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shd w:fill="ff5e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ffffff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0"/>
                <w:szCs w:val="30"/>
                <w:rtl w:val="0"/>
              </w:rPr>
              <w:t xml:space="preserve">TOTAL SALES EXPENSES</w:t>
            </w:r>
          </w:p>
        </w:tc>
        <w:tc>
          <w:tcPr>
            <w:shd w:fill="ff5e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ffffff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0"/>
                <w:szCs w:val="30"/>
                <w:rtl w:val="0"/>
              </w:rPr>
              <w:t xml:space="preserve">$360,000</w:t>
            </w:r>
          </w:p>
        </w:tc>
      </w:tr>
    </w:tbl>
    <w:p w:rsidR="00000000" w:rsidDel="00000000" w:rsidP="00000000" w:rsidRDefault="00000000" w:rsidRPr="00000000" w14:paraId="000000A7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20"/>
        <w:gridCol w:w="3840"/>
        <w:tblGridChange w:id="0">
          <w:tblGrid>
            <w:gridCol w:w="5520"/>
            <w:gridCol w:w="38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ff5e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PROFIT PROJECTION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5e00"/>
                <w:sz w:val="30"/>
                <w:szCs w:val="30"/>
                <w:rtl w:val="0"/>
              </w:rPr>
              <w:t xml:space="preserve">Amount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sz w:val="28"/>
                <w:szCs w:val="28"/>
                <w:rtl w:val="0"/>
              </w:rPr>
              <w:t xml:space="preserve">Total Sales Revenue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$500,000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sz w:val="28"/>
                <w:szCs w:val="28"/>
                <w:rtl w:val="0"/>
              </w:rPr>
              <w:t xml:space="preserve">Less: Total Sales Expenses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$360,000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sz w:val="28"/>
                <w:szCs w:val="28"/>
                <w:rtl w:val="0"/>
              </w:rPr>
              <w:t xml:space="preserve">Net Sales Profit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$140,000</w:t>
            </w:r>
          </w:p>
        </w:tc>
      </w:tr>
    </w:tbl>
    <w:p w:rsidR="00000000" w:rsidDel="00000000" w:rsidP="00000000" w:rsidRDefault="00000000" w:rsidRPr="00000000" w14:paraId="000000BF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581912" cy="397639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1912" cy="39763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